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C31F3" w14:textId="0A34300C" w:rsidR="00683AB0" w:rsidRDefault="000A4394" w:rsidP="00673BD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033A3">
        <w:rPr>
          <w:b/>
          <w:bCs/>
          <w:sz w:val="28"/>
          <w:szCs w:val="28"/>
        </w:rPr>
        <w:t>Отчет о работе за 202</w:t>
      </w:r>
      <w:r w:rsidR="00F912BF">
        <w:rPr>
          <w:b/>
          <w:bCs/>
          <w:sz w:val="28"/>
          <w:szCs w:val="28"/>
        </w:rPr>
        <w:t>4</w:t>
      </w:r>
      <w:r w:rsidRPr="004033A3">
        <w:rPr>
          <w:b/>
          <w:bCs/>
          <w:sz w:val="28"/>
          <w:szCs w:val="28"/>
        </w:rPr>
        <w:t xml:space="preserve"> год депутата Воронежской городской Думы</w:t>
      </w:r>
      <w:r>
        <w:rPr>
          <w:b/>
          <w:bCs/>
          <w:sz w:val="28"/>
          <w:szCs w:val="28"/>
        </w:rPr>
        <w:t>,</w:t>
      </w:r>
      <w:r w:rsidRPr="004033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избранного по единому избирательному округу</w:t>
      </w:r>
      <w:r w:rsidRPr="004033A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>Чекмарева Артема Витальевича</w:t>
      </w:r>
    </w:p>
    <w:p w14:paraId="594DBE6B" w14:textId="1EE45EF9" w:rsidR="000A4394" w:rsidRPr="00683AB0" w:rsidRDefault="000A4394" w:rsidP="00673BD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28"/>
          <w:szCs w:val="28"/>
        </w:rPr>
      </w:pPr>
      <w:r w:rsidRPr="003857F6">
        <w:rPr>
          <w:b/>
          <w:bCs/>
          <w:color w:val="000000"/>
          <w:sz w:val="28"/>
          <w:szCs w:val="28"/>
        </w:rPr>
        <w:t>Работа в Воронежской городской Думе</w:t>
      </w:r>
    </w:p>
    <w:p w14:paraId="168EE438" w14:textId="77777777" w:rsidR="000A4394" w:rsidRDefault="000A4394" w:rsidP="00673BDA">
      <w:pPr>
        <w:pStyle w:val="a4"/>
        <w:spacing w:after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14:paraId="02D5E78D" w14:textId="77777777" w:rsidR="000A4394" w:rsidRDefault="000A4394" w:rsidP="00673BDA">
      <w:pPr>
        <w:pStyle w:val="a4"/>
        <w:spacing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Чекмарев Артем Витальевич</w:t>
      </w:r>
      <w:r>
        <w:rPr>
          <w:color w:val="000000"/>
          <w:sz w:val="28"/>
          <w:szCs w:val="28"/>
        </w:rPr>
        <w:t xml:space="preserve"> 13 сентября 2020 года был избран депутатом Воронежской городской Думы пятого созыва по единому избирательному округу от </w:t>
      </w:r>
      <w:r>
        <w:rPr>
          <w:color w:val="000000" w:themeColor="text1"/>
          <w:sz w:val="28"/>
          <w:szCs w:val="28"/>
        </w:rPr>
        <w:t xml:space="preserve">избирательного объединения «Региональное отделение </w:t>
      </w:r>
      <w:r w:rsidRPr="000A4394">
        <w:rPr>
          <w:b/>
          <w:color w:val="000000" w:themeColor="text1"/>
          <w:sz w:val="28"/>
          <w:szCs w:val="28"/>
        </w:rPr>
        <w:t>ВСЕРОССИЙСКОЙ ПОЛИТИЧЕСКОЙ ПАРТИИ «РОДИНА»</w:t>
      </w:r>
      <w:r>
        <w:rPr>
          <w:color w:val="000000" w:themeColor="text1"/>
          <w:sz w:val="28"/>
          <w:szCs w:val="28"/>
        </w:rPr>
        <w:t xml:space="preserve"> в Воронежской области».</w:t>
      </w:r>
    </w:p>
    <w:p w14:paraId="6320D055" w14:textId="5BEC245B" w:rsidR="000A4394" w:rsidRDefault="000A4394" w:rsidP="00673BDA">
      <w:pPr>
        <w:pStyle w:val="a4"/>
        <w:spacing w:after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Является заместителем председателя постоянной комиссии по жилищно-коммунальному хозяйству, дорожному хозяйству и благоустройству, входит </w:t>
      </w:r>
      <w:r w:rsidR="00F1640F">
        <w:rPr>
          <w:color w:val="000000" w:themeColor="text1"/>
          <w:sz w:val="28"/>
          <w:szCs w:val="28"/>
        </w:rPr>
        <w:t xml:space="preserve">в состав постоянной комиссии </w:t>
      </w:r>
      <w:r w:rsidR="00F1640F" w:rsidRPr="00F1640F">
        <w:rPr>
          <w:color w:val="000000" w:themeColor="text1"/>
          <w:sz w:val="28"/>
          <w:szCs w:val="28"/>
        </w:rPr>
        <w:t>по градостроительной деятельности и земельным отношениям</w:t>
      </w:r>
      <w:r w:rsidR="00F1640F">
        <w:rPr>
          <w:color w:val="000000" w:themeColor="text1"/>
          <w:sz w:val="28"/>
          <w:szCs w:val="28"/>
        </w:rPr>
        <w:t>.</w:t>
      </w:r>
    </w:p>
    <w:p w14:paraId="7CE52AFD" w14:textId="5A54E93C" w:rsidR="002278CF" w:rsidRDefault="00BB60FA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</w:t>
      </w:r>
      <w:r w:rsidR="000A0ACA" w:rsidRPr="000A0ACA">
        <w:rPr>
          <w:rFonts w:ascii="Times New Roman" w:hAnsi="Times New Roman" w:cs="Times New Roman"/>
          <w:sz w:val="28"/>
          <w:szCs w:val="28"/>
        </w:rPr>
        <w:t xml:space="preserve"> в постоянных профильных комиссиях Артем Витальевич руководствуется наказами избирателей. Принимая решение о том, каким образом проголосовать за тот или иной вопрос, предварительно происходит общее обсуждение с жителями города, гражданскими активистами и общественными организациями. </w:t>
      </w:r>
      <w:r w:rsidR="000B5B36">
        <w:rPr>
          <w:rFonts w:ascii="Times New Roman" w:hAnsi="Times New Roman" w:cs="Times New Roman"/>
          <w:sz w:val="28"/>
          <w:szCs w:val="28"/>
        </w:rPr>
        <w:t xml:space="preserve">Так, </w:t>
      </w:r>
      <w:r w:rsidR="00A06D44">
        <w:rPr>
          <w:rFonts w:ascii="Times New Roman" w:hAnsi="Times New Roman" w:cs="Times New Roman"/>
          <w:sz w:val="28"/>
          <w:szCs w:val="28"/>
        </w:rPr>
        <w:t xml:space="preserve">совместно с управлением дорожного хозяйства администрации городского округа город Воронеж, </w:t>
      </w:r>
      <w:r w:rsidR="000B5B36">
        <w:rPr>
          <w:rFonts w:ascii="Times New Roman" w:hAnsi="Times New Roman" w:cs="Times New Roman"/>
          <w:sz w:val="28"/>
          <w:szCs w:val="28"/>
        </w:rPr>
        <w:t>с учетом многочисленных обращений граждан по вопросу</w:t>
      </w:r>
      <w:r w:rsidR="00A06D44">
        <w:rPr>
          <w:rFonts w:ascii="Times New Roman" w:hAnsi="Times New Roman" w:cs="Times New Roman"/>
          <w:sz w:val="28"/>
          <w:szCs w:val="28"/>
        </w:rPr>
        <w:t xml:space="preserve"> обустройства сетей наружного освещения по ул. Лазурная от ул. Изумрудная до ул. 17-го Танкового корпуса, данный вопрос решен, проведение работ запланировано на 2025 год</w:t>
      </w:r>
      <w:r w:rsidR="000B5B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23E473" w14:textId="5122662D" w:rsidR="00F912BF" w:rsidRPr="000A0ACA" w:rsidRDefault="00F912BF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2024 года прошло 9 заседаний постоянной комиссии по жилищно-коммунальному хозяйству, дорожному хозяйству и благоустройству, в которой Артем Витальевич является заместителем председателя. В рамках проведенных заседаний были приняты значимые для города решения, в том числе: </w:t>
      </w:r>
      <w:r w:rsidR="00EF5CFE">
        <w:rPr>
          <w:rFonts w:ascii="Times New Roman" w:hAnsi="Times New Roman" w:cs="Times New Roman"/>
          <w:sz w:val="28"/>
          <w:szCs w:val="28"/>
        </w:rPr>
        <w:t xml:space="preserve">подготовка многоквартирных домов к </w:t>
      </w:r>
      <w:r w:rsidR="00EF5CFE">
        <w:rPr>
          <w:rFonts w:ascii="Times New Roman" w:hAnsi="Times New Roman" w:cs="Times New Roman"/>
          <w:sz w:val="28"/>
          <w:szCs w:val="28"/>
        </w:rPr>
        <w:lastRenderedPageBreak/>
        <w:t xml:space="preserve">отопительному сезону; </w:t>
      </w:r>
      <w:r>
        <w:rPr>
          <w:rFonts w:ascii="Times New Roman" w:hAnsi="Times New Roman" w:cs="Times New Roman"/>
          <w:sz w:val="28"/>
          <w:szCs w:val="28"/>
        </w:rPr>
        <w:t>утверждение Программы комплексного развития систем коммунальной инфраструктуры городского округа город Вор</w:t>
      </w:r>
      <w:r w:rsidR="00EF5CFE">
        <w:rPr>
          <w:rFonts w:ascii="Times New Roman" w:hAnsi="Times New Roman" w:cs="Times New Roman"/>
          <w:sz w:val="28"/>
          <w:szCs w:val="28"/>
        </w:rPr>
        <w:t>онеж на период до 20</w:t>
      </w:r>
      <w:r>
        <w:rPr>
          <w:rFonts w:ascii="Times New Roman" w:hAnsi="Times New Roman" w:cs="Times New Roman"/>
          <w:sz w:val="28"/>
          <w:szCs w:val="28"/>
        </w:rPr>
        <w:t>4</w:t>
      </w:r>
      <w:r w:rsidR="00EF5C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  <w:r w:rsidR="00EF5CFE">
        <w:rPr>
          <w:rFonts w:ascii="Times New Roman" w:hAnsi="Times New Roman" w:cs="Times New Roman"/>
          <w:sz w:val="28"/>
          <w:szCs w:val="28"/>
        </w:rPr>
        <w:t xml:space="preserve"> утверждение Программы комплексного развития транспортной инфраструктуры городского округа город Воронеж на период до 2041 года; содержание и ремонт автомобильных дорог частного сектора;</w:t>
      </w:r>
      <w:r>
        <w:rPr>
          <w:rFonts w:ascii="Times New Roman" w:hAnsi="Times New Roman" w:cs="Times New Roman"/>
          <w:sz w:val="28"/>
          <w:szCs w:val="28"/>
        </w:rPr>
        <w:t xml:space="preserve"> утверждение проекта бюджета на 2025 год и</w:t>
      </w:r>
      <w:r w:rsidR="00EF5CFE">
        <w:rPr>
          <w:rFonts w:ascii="Times New Roman" w:hAnsi="Times New Roman" w:cs="Times New Roman"/>
          <w:sz w:val="28"/>
          <w:szCs w:val="28"/>
        </w:rPr>
        <w:t xml:space="preserve"> плановый период 2026-2027 годы. </w:t>
      </w:r>
    </w:p>
    <w:p w14:paraId="7EAF2225" w14:textId="77777777" w:rsidR="000A4394" w:rsidRDefault="000A4394" w:rsidP="00673BDA">
      <w:pPr>
        <w:spacing w:after="0" w:line="360" w:lineRule="auto"/>
        <w:ind w:firstLine="709"/>
        <w:jc w:val="both"/>
      </w:pPr>
    </w:p>
    <w:p w14:paraId="55862398" w14:textId="77777777" w:rsidR="000A4394" w:rsidRPr="00042976" w:rsidRDefault="000A4394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976">
        <w:rPr>
          <w:rFonts w:ascii="Times New Roman" w:hAnsi="Times New Roman" w:cs="Times New Roman"/>
          <w:b/>
          <w:sz w:val="28"/>
          <w:szCs w:val="28"/>
        </w:rPr>
        <w:t>Работа в избирательном округе</w:t>
      </w:r>
    </w:p>
    <w:p w14:paraId="2FB6BF5D" w14:textId="77777777" w:rsidR="00EF5CFE" w:rsidRDefault="000A4394" w:rsidP="00673BDA">
      <w:pPr>
        <w:pStyle w:val="a4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1C212E">
        <w:rPr>
          <w:sz w:val="28"/>
          <w:szCs w:val="28"/>
        </w:rPr>
        <w:t>Общественная деятельность Артема Витальевича в 202</w:t>
      </w:r>
      <w:r w:rsidR="00A06D44">
        <w:rPr>
          <w:sz w:val="28"/>
          <w:szCs w:val="28"/>
        </w:rPr>
        <w:t>4</w:t>
      </w:r>
      <w:r w:rsidRPr="001C212E">
        <w:rPr>
          <w:sz w:val="28"/>
          <w:szCs w:val="28"/>
        </w:rPr>
        <w:t xml:space="preserve"> году была непосредственно связана с поздравлениями с государственными и профессиональными праздниками жителей города и </w:t>
      </w:r>
      <w:r w:rsidR="001C212E" w:rsidRPr="001C212E">
        <w:rPr>
          <w:sz w:val="28"/>
          <w:szCs w:val="28"/>
        </w:rPr>
        <w:t>коллективов</w:t>
      </w:r>
      <w:r w:rsidRPr="001C212E">
        <w:rPr>
          <w:sz w:val="28"/>
          <w:szCs w:val="28"/>
        </w:rPr>
        <w:t xml:space="preserve"> различных предприятий, с организацией и активным</w:t>
      </w:r>
      <w:r w:rsidR="00E90751">
        <w:rPr>
          <w:sz w:val="28"/>
          <w:szCs w:val="28"/>
        </w:rPr>
        <w:t xml:space="preserve"> участием в мероприятиях по благоустройству и облагораживанием городской среды</w:t>
      </w:r>
      <w:r w:rsidR="001C212E">
        <w:rPr>
          <w:sz w:val="28"/>
          <w:szCs w:val="28"/>
        </w:rPr>
        <w:t xml:space="preserve">. </w:t>
      </w:r>
    </w:p>
    <w:p w14:paraId="59170939" w14:textId="10D825A9" w:rsidR="00A06D44" w:rsidRPr="00072119" w:rsidRDefault="00A06D44" w:rsidP="00673BDA">
      <w:pPr>
        <w:pStyle w:val="a4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Чекмарев Артем Витальевич </w:t>
      </w:r>
      <w:r w:rsidRPr="00072119">
        <w:rPr>
          <w:color w:val="000000" w:themeColor="text1"/>
          <w:sz w:val="28"/>
          <w:szCs w:val="28"/>
        </w:rPr>
        <w:t xml:space="preserve">лично </w:t>
      </w:r>
      <w:r w:rsidRPr="00072119">
        <w:rPr>
          <w:color w:val="000000"/>
          <w:sz w:val="28"/>
          <w:szCs w:val="28"/>
        </w:rPr>
        <w:t>принимает соответствующие меры реагирования на различные обращения, поступающие к нему, в первую очередь, с целью обеспечения прав, свобод и законных интересов граждан и в частности – своих избирателей. Всё это осуществляется депутатом посредством проведения личных приёмов граждан, осуществления консультирования по телефону, рассмотрения устных и письменных обращений, а также встреч с гражданами - избирателями.</w:t>
      </w:r>
    </w:p>
    <w:p w14:paraId="76F045D2" w14:textId="77777777" w:rsidR="00673BDA" w:rsidRDefault="00673BDA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C6FB8" w14:textId="77777777" w:rsidR="001C212E" w:rsidRPr="00AA2889" w:rsidRDefault="001C212E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889">
        <w:rPr>
          <w:rFonts w:ascii="Times New Roman" w:hAnsi="Times New Roman" w:cs="Times New Roman"/>
          <w:b/>
          <w:bCs/>
          <w:sz w:val="28"/>
          <w:szCs w:val="28"/>
        </w:rPr>
        <w:t>О некоторых направлениях работы и некоторых событиях:</w:t>
      </w:r>
    </w:p>
    <w:p w14:paraId="2D2CD02A" w14:textId="7F1CA57F" w:rsidR="00730248" w:rsidRDefault="00730248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06D44">
        <w:rPr>
          <w:rFonts w:ascii="Times New Roman" w:hAnsi="Times New Roman" w:cs="Times New Roman"/>
          <w:sz w:val="28"/>
          <w:szCs w:val="28"/>
        </w:rPr>
        <w:t>4</w:t>
      </w:r>
      <w:r w:rsidR="00EF5CFE">
        <w:rPr>
          <w:rFonts w:ascii="Times New Roman" w:hAnsi="Times New Roman" w:cs="Times New Roman"/>
          <w:sz w:val="28"/>
          <w:szCs w:val="28"/>
        </w:rPr>
        <w:t xml:space="preserve"> год начался со взаимодействия с гражданами в целях решения возникших на округе проблем. Помимо решения вопросов в сфере жилищно-коммунального хозяйства, Артем Витальевич оказывает содействие в решении социальных вопро</w:t>
      </w:r>
      <w:r w:rsidR="00A65D84">
        <w:rPr>
          <w:rFonts w:ascii="Times New Roman" w:hAnsi="Times New Roman" w:cs="Times New Roman"/>
          <w:sz w:val="28"/>
          <w:szCs w:val="28"/>
        </w:rPr>
        <w:t xml:space="preserve">сов. В начале 2024 года достаточно остро стоял вопрос, связанный с состоянием дороги на ул. </w:t>
      </w:r>
      <w:proofErr w:type="spellStart"/>
      <w:r w:rsidR="00A65D84">
        <w:rPr>
          <w:rFonts w:ascii="Times New Roman" w:hAnsi="Times New Roman" w:cs="Times New Roman"/>
          <w:sz w:val="28"/>
          <w:szCs w:val="28"/>
        </w:rPr>
        <w:t>Латненская</w:t>
      </w:r>
      <w:proofErr w:type="spellEnd"/>
      <w:r w:rsidR="00A65D84">
        <w:rPr>
          <w:rFonts w:ascii="Times New Roman" w:hAnsi="Times New Roman" w:cs="Times New Roman"/>
          <w:sz w:val="28"/>
          <w:szCs w:val="28"/>
        </w:rPr>
        <w:t xml:space="preserve"> от д. 3 до пересечения с ул. 9 Января. В настоящее время в данном направлении ведется совместная работа с управлением дорожного хозяйства </w:t>
      </w:r>
      <w:r w:rsidR="00A65D84">
        <w:rPr>
          <w:rFonts w:ascii="Times New Roman" w:hAnsi="Times New Roman" w:cs="Times New Roman"/>
          <w:sz w:val="28"/>
          <w:szCs w:val="28"/>
        </w:rPr>
        <w:lastRenderedPageBreak/>
        <w:t>администрации городского округа город Воронеж, вопрос остается на контроле. Помимо прочего совместно с комиссией по комплектованию воспитанниками МБДОУ Советского района была оказана помощь в переводе детей в дошкольное образовательное учреждение.</w:t>
      </w:r>
    </w:p>
    <w:p w14:paraId="31DF0707" w14:textId="781CBED3" w:rsidR="00331D3D" w:rsidRDefault="00331D3D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D3D">
        <w:rPr>
          <w:rFonts w:ascii="Times New Roman" w:hAnsi="Times New Roman" w:cs="Times New Roman"/>
          <w:sz w:val="28"/>
          <w:szCs w:val="28"/>
        </w:rPr>
        <w:t>Сразу после начала СВО ни доли сомнения не было, что все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31D3D">
        <w:rPr>
          <w:rFonts w:ascii="Times New Roman" w:hAnsi="Times New Roman" w:cs="Times New Roman"/>
          <w:sz w:val="28"/>
          <w:szCs w:val="28"/>
        </w:rPr>
        <w:t xml:space="preserve"> на своих местах в тылу обязательно</w:t>
      </w:r>
      <w:r>
        <w:rPr>
          <w:rFonts w:ascii="Times New Roman" w:hAnsi="Times New Roman" w:cs="Times New Roman"/>
          <w:sz w:val="28"/>
          <w:szCs w:val="28"/>
        </w:rPr>
        <w:t xml:space="preserve"> нужно по силам помогать фронту</w:t>
      </w:r>
      <w:r w:rsidRPr="00331D3D">
        <w:rPr>
          <w:rFonts w:ascii="Times New Roman" w:hAnsi="Times New Roman" w:cs="Times New Roman"/>
          <w:sz w:val="28"/>
          <w:szCs w:val="28"/>
        </w:rPr>
        <w:t xml:space="preserve">. Фронт без тыла не справится! Поэтому с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31D3D">
        <w:rPr>
          <w:rFonts w:ascii="Times New Roman" w:hAnsi="Times New Roman" w:cs="Times New Roman"/>
          <w:sz w:val="28"/>
          <w:szCs w:val="28"/>
        </w:rPr>
        <w:t xml:space="preserve">22 года </w:t>
      </w:r>
      <w:r w:rsidR="00697634">
        <w:rPr>
          <w:rFonts w:ascii="Times New Roman" w:hAnsi="Times New Roman" w:cs="Times New Roman"/>
          <w:sz w:val="28"/>
          <w:szCs w:val="28"/>
        </w:rPr>
        <w:t>разным подразделениям было оказано</w:t>
      </w:r>
      <w:r>
        <w:rPr>
          <w:rFonts w:ascii="Times New Roman" w:hAnsi="Times New Roman" w:cs="Times New Roman"/>
          <w:sz w:val="28"/>
          <w:szCs w:val="28"/>
        </w:rPr>
        <w:t xml:space="preserve"> всемерное содействие (д</w:t>
      </w:r>
      <w:r w:rsidRPr="00331D3D">
        <w:rPr>
          <w:rFonts w:ascii="Times New Roman" w:hAnsi="Times New Roman" w:cs="Times New Roman"/>
          <w:sz w:val="28"/>
          <w:szCs w:val="28"/>
        </w:rPr>
        <w:t>роны, гуманитарная помощь, экипиро</w:t>
      </w:r>
      <w:r w:rsidR="00697634">
        <w:rPr>
          <w:rFonts w:ascii="Times New Roman" w:hAnsi="Times New Roman" w:cs="Times New Roman"/>
          <w:sz w:val="28"/>
          <w:szCs w:val="28"/>
        </w:rPr>
        <w:t xml:space="preserve">вка, тепловизоры, </w:t>
      </w:r>
      <w:proofErr w:type="spellStart"/>
      <w:r w:rsidR="00697634">
        <w:rPr>
          <w:rFonts w:ascii="Times New Roman" w:hAnsi="Times New Roman" w:cs="Times New Roman"/>
          <w:sz w:val="28"/>
          <w:szCs w:val="28"/>
        </w:rPr>
        <w:t>противодроновые</w:t>
      </w:r>
      <w:proofErr w:type="spellEnd"/>
      <w:r w:rsidRPr="00331D3D">
        <w:rPr>
          <w:rFonts w:ascii="Times New Roman" w:hAnsi="Times New Roman" w:cs="Times New Roman"/>
          <w:sz w:val="28"/>
          <w:szCs w:val="28"/>
        </w:rPr>
        <w:t xml:space="preserve"> ружья и т.д.). </w:t>
      </w:r>
      <w:r w:rsidR="000B6BAA">
        <w:rPr>
          <w:rFonts w:ascii="Times New Roman" w:hAnsi="Times New Roman" w:cs="Times New Roman"/>
          <w:sz w:val="28"/>
          <w:szCs w:val="28"/>
        </w:rPr>
        <w:t>Группировкам радиоэлектронной борьбы</w:t>
      </w:r>
      <w:r w:rsidR="000B6BAA" w:rsidRPr="000B6BAA">
        <w:rPr>
          <w:rFonts w:ascii="Times New Roman" w:hAnsi="Times New Roman" w:cs="Times New Roman"/>
          <w:sz w:val="28"/>
          <w:szCs w:val="28"/>
        </w:rPr>
        <w:t> отвезли необх</w:t>
      </w:r>
      <w:r w:rsidR="000B6BAA">
        <w:rPr>
          <w:rFonts w:ascii="Times New Roman" w:hAnsi="Times New Roman" w:cs="Times New Roman"/>
          <w:sz w:val="28"/>
          <w:szCs w:val="28"/>
        </w:rPr>
        <w:t xml:space="preserve">одимое для лаборатории </w:t>
      </w:r>
      <w:r w:rsidR="000B6BAA" w:rsidRPr="000B6BAA">
        <w:rPr>
          <w:rFonts w:ascii="Times New Roman" w:hAnsi="Times New Roman" w:cs="Times New Roman"/>
          <w:sz w:val="28"/>
          <w:szCs w:val="28"/>
        </w:rPr>
        <w:t xml:space="preserve">оборудование, в том числе приемники </w:t>
      </w:r>
      <w:r w:rsidR="000B6BAA">
        <w:rPr>
          <w:rFonts w:ascii="Times New Roman" w:hAnsi="Times New Roman" w:cs="Times New Roman"/>
          <w:sz w:val="28"/>
          <w:szCs w:val="28"/>
        </w:rPr>
        <w:t xml:space="preserve">ELRS, рамы для дронов, полётные </w:t>
      </w:r>
      <w:r w:rsidR="000B6BAA" w:rsidRPr="000B6BAA">
        <w:rPr>
          <w:rFonts w:ascii="Times New Roman" w:hAnsi="Times New Roman" w:cs="Times New Roman"/>
          <w:sz w:val="28"/>
          <w:szCs w:val="28"/>
        </w:rPr>
        <w:t xml:space="preserve">контроллеры, антенны, аккумуляторы и другие комплектующие, а также несколько </w:t>
      </w:r>
      <w:proofErr w:type="spellStart"/>
      <w:r w:rsidR="000B6BAA" w:rsidRPr="000B6BAA">
        <w:rPr>
          <w:rFonts w:ascii="Times New Roman" w:hAnsi="Times New Roman" w:cs="Times New Roman"/>
          <w:sz w:val="28"/>
          <w:szCs w:val="28"/>
        </w:rPr>
        <w:t>fpv</w:t>
      </w:r>
      <w:proofErr w:type="spellEnd"/>
      <w:r w:rsidR="000B6BAA" w:rsidRPr="000B6BAA">
        <w:rPr>
          <w:rFonts w:ascii="Times New Roman" w:hAnsi="Times New Roman" w:cs="Times New Roman"/>
          <w:sz w:val="28"/>
          <w:szCs w:val="28"/>
        </w:rPr>
        <w:t>-дронов</w:t>
      </w:r>
      <w:r w:rsidR="000B6BAA">
        <w:rPr>
          <w:rFonts w:ascii="Times New Roman" w:hAnsi="Times New Roman" w:cs="Times New Roman"/>
          <w:sz w:val="28"/>
          <w:szCs w:val="28"/>
        </w:rPr>
        <w:t xml:space="preserve"> «Пиранья-10»</w:t>
      </w:r>
      <w:r w:rsidR="000B6BAA" w:rsidRPr="000B6BAA">
        <w:rPr>
          <w:rFonts w:ascii="Times New Roman" w:hAnsi="Times New Roman" w:cs="Times New Roman"/>
          <w:sz w:val="28"/>
          <w:szCs w:val="28"/>
        </w:rPr>
        <w:t>.</w:t>
      </w:r>
      <w:r w:rsidR="000B6BAA">
        <w:rPr>
          <w:rFonts w:ascii="Times New Roman" w:hAnsi="Times New Roman" w:cs="Times New Roman"/>
          <w:sz w:val="28"/>
          <w:szCs w:val="28"/>
        </w:rPr>
        <w:t xml:space="preserve"> Совместно с депутатами Воронежской городской Думы была направлена гуманитарная помощь, в том числе: спальные мешки,</w:t>
      </w:r>
      <w:r w:rsidR="00F1640F">
        <w:rPr>
          <w:rFonts w:ascii="Times New Roman" w:hAnsi="Times New Roman" w:cs="Times New Roman"/>
          <w:sz w:val="28"/>
          <w:szCs w:val="28"/>
        </w:rPr>
        <w:t xml:space="preserve"> строительные материалы,</w:t>
      </w:r>
      <w:r w:rsidR="000B6BAA">
        <w:rPr>
          <w:rFonts w:ascii="Times New Roman" w:hAnsi="Times New Roman" w:cs="Times New Roman"/>
          <w:sz w:val="28"/>
          <w:szCs w:val="28"/>
        </w:rPr>
        <w:t xml:space="preserve"> МФУ, ноутбуки, кабели, саморезы, палатки и т.д.</w:t>
      </w:r>
    </w:p>
    <w:p w14:paraId="0D3BA069" w14:textId="77777777" w:rsidR="00F1640F" w:rsidRDefault="00F1640F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A12D4" w14:textId="03645AC2" w:rsidR="000B6BAA" w:rsidRDefault="000B6BAA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A79E7" wp14:editId="3946A9F1">
            <wp:extent cx="5702386" cy="345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эб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r="21650" b="12654"/>
                    <a:stretch/>
                  </pic:blipFill>
                  <pic:spPr bwMode="auto">
                    <a:xfrm>
                      <a:off x="0" y="0"/>
                      <a:ext cx="5741461" cy="348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5F444" w14:textId="498FBAA1" w:rsidR="000B6BAA" w:rsidRDefault="000B6BAA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0541A1" wp14:editId="27265340">
            <wp:extent cx="3168650" cy="422475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екмарев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52" cy="42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32C1" w14:textId="5DAF1017" w:rsidR="00670AA7" w:rsidRDefault="00670AA7" w:rsidP="00670A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помощь подразделениям, участвующим в СВО, Артем Витальевич был награжден медалью «ТЫЛ-ФРОНТУ».</w:t>
      </w:r>
    </w:p>
    <w:p w14:paraId="1BB8F73D" w14:textId="4EF481F6" w:rsidR="00670AA7" w:rsidRPr="00331D3D" w:rsidRDefault="00670AA7" w:rsidP="00670A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2A86F2" wp14:editId="61A6D9C5">
            <wp:extent cx="5392178" cy="3147695"/>
            <wp:effectExtent l="0" t="0" r="0" b="0"/>
            <wp:docPr id="255993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93064" name="Рисунок 2559930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61" cy="31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72E1" w14:textId="75D8E336" w:rsidR="00331D3D" w:rsidRPr="00331D3D" w:rsidRDefault="00331D3D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D3D">
        <w:rPr>
          <w:rFonts w:ascii="Times New Roman" w:hAnsi="Times New Roman" w:cs="Times New Roman"/>
          <w:sz w:val="28"/>
          <w:szCs w:val="28"/>
        </w:rPr>
        <w:t xml:space="preserve">Так же, </w:t>
      </w:r>
      <w:r>
        <w:rPr>
          <w:rFonts w:ascii="Times New Roman" w:hAnsi="Times New Roman" w:cs="Times New Roman"/>
          <w:sz w:val="28"/>
          <w:szCs w:val="28"/>
        </w:rPr>
        <w:t>Артем Витальевич считает оч</w:t>
      </w:r>
      <w:r w:rsidRPr="00331D3D">
        <w:rPr>
          <w:rFonts w:ascii="Times New Roman" w:hAnsi="Times New Roman" w:cs="Times New Roman"/>
          <w:sz w:val="28"/>
          <w:szCs w:val="28"/>
        </w:rPr>
        <w:t>ень важным не забывать семьи военнослужащих</w:t>
      </w:r>
      <w:r w:rsidR="00697634">
        <w:rPr>
          <w:rFonts w:ascii="Times New Roman" w:hAnsi="Times New Roman" w:cs="Times New Roman"/>
          <w:sz w:val="28"/>
          <w:szCs w:val="28"/>
        </w:rPr>
        <w:t>,</w:t>
      </w:r>
      <w:r w:rsidRPr="00331D3D">
        <w:rPr>
          <w:rFonts w:ascii="Times New Roman" w:hAnsi="Times New Roman" w:cs="Times New Roman"/>
          <w:sz w:val="28"/>
          <w:szCs w:val="28"/>
        </w:rPr>
        <w:t xml:space="preserve"> в особенности детей. </w:t>
      </w:r>
      <w:r w:rsidR="000B6BAA">
        <w:rPr>
          <w:rFonts w:ascii="Times New Roman" w:hAnsi="Times New Roman" w:cs="Times New Roman"/>
          <w:sz w:val="28"/>
          <w:szCs w:val="28"/>
        </w:rPr>
        <w:t xml:space="preserve">В течение года депутат оказывал содействие в поиске военнослужащих, без вести пропавших в зоне </w:t>
      </w:r>
      <w:r w:rsidR="000B6BAA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специальной военной операции. </w:t>
      </w:r>
      <w:r>
        <w:rPr>
          <w:rFonts w:ascii="Times New Roman" w:hAnsi="Times New Roman" w:cs="Times New Roman"/>
          <w:sz w:val="28"/>
          <w:szCs w:val="28"/>
        </w:rPr>
        <w:t>Посильная помощь и содействие военным и</w:t>
      </w:r>
      <w:r w:rsidR="00A06D44">
        <w:rPr>
          <w:rFonts w:ascii="Times New Roman" w:hAnsi="Times New Roman" w:cs="Times New Roman"/>
          <w:sz w:val="28"/>
          <w:szCs w:val="28"/>
        </w:rPr>
        <w:t xml:space="preserve"> их семьям продолжится и в 2025 </w:t>
      </w:r>
      <w:r>
        <w:rPr>
          <w:rFonts w:ascii="Times New Roman" w:hAnsi="Times New Roman" w:cs="Times New Roman"/>
          <w:sz w:val="28"/>
          <w:szCs w:val="28"/>
        </w:rPr>
        <w:t>году.</w:t>
      </w:r>
    </w:p>
    <w:p w14:paraId="47C67ECF" w14:textId="180B2FC0" w:rsidR="00331D3D" w:rsidRDefault="00A06D44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2025 год начался с принятия участия в митинге </w:t>
      </w:r>
      <w:r w:rsidRPr="00A06D44">
        <w:rPr>
          <w:rFonts w:ascii="Times New Roman" w:hAnsi="Times New Roman" w:cs="Times New Roman"/>
          <w:noProof/>
          <w:sz w:val="28"/>
          <w:szCs w:val="28"/>
          <w:lang w:eastAsia="ru-RU"/>
        </w:rPr>
        <w:t>памяти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посвященному освобождению</w:t>
      </w:r>
      <w:r w:rsidRPr="00A06D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города Воронежа от немецко-фашистских захватчиков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где Артем Витальевич совместно с депутатами Воронежской городской Думы</w:t>
      </w:r>
      <w:r w:rsidRPr="00A06D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возложил цветы к мемориалу.</w:t>
      </w:r>
    </w:p>
    <w:p w14:paraId="2D80AC74" w14:textId="75559927" w:rsidR="00331D3D" w:rsidRDefault="00673BDA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1541E" wp14:editId="0CEA27E1">
            <wp:extent cx="5528967" cy="3686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зложение 4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29" cy="3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B39A" w14:textId="203F8234" w:rsidR="00730248" w:rsidRDefault="00673BDA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A65D84">
        <w:rPr>
          <w:rFonts w:ascii="Times New Roman" w:hAnsi="Times New Roman" w:cs="Times New Roman"/>
          <w:sz w:val="28"/>
          <w:szCs w:val="28"/>
        </w:rPr>
        <w:t>2024</w:t>
      </w:r>
      <w:r w:rsidR="00B47C10">
        <w:rPr>
          <w:rFonts w:ascii="Times New Roman" w:hAnsi="Times New Roman" w:cs="Times New Roman"/>
          <w:sz w:val="28"/>
          <w:szCs w:val="28"/>
        </w:rPr>
        <w:t xml:space="preserve"> года большое внимание было уделено вопросам сохранения и содержания парков и скверов, расположенных на территории г</w:t>
      </w:r>
      <w:r>
        <w:rPr>
          <w:rFonts w:ascii="Times New Roman" w:hAnsi="Times New Roman" w:cs="Times New Roman"/>
          <w:sz w:val="28"/>
          <w:szCs w:val="28"/>
        </w:rPr>
        <w:t>ородского округа город Воронеж, п</w:t>
      </w:r>
      <w:r w:rsidR="00B47C10">
        <w:rPr>
          <w:rFonts w:ascii="Times New Roman" w:hAnsi="Times New Roman" w:cs="Times New Roman"/>
          <w:sz w:val="28"/>
          <w:szCs w:val="28"/>
        </w:rPr>
        <w:t>осредством взаимодействия с администрацией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 xml:space="preserve"> и избирателями</w:t>
      </w:r>
      <w:r w:rsidR="000C04FE">
        <w:rPr>
          <w:rFonts w:ascii="Times New Roman" w:hAnsi="Times New Roman" w:cs="Times New Roman"/>
          <w:sz w:val="28"/>
          <w:szCs w:val="28"/>
        </w:rPr>
        <w:t>.</w:t>
      </w:r>
    </w:p>
    <w:p w14:paraId="429354B6" w14:textId="39E9DFF8" w:rsidR="00FD3CAF" w:rsidRDefault="00FD3CAF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наказов избирателей Артем Витальевич направлял денежные средства</w:t>
      </w:r>
      <w:r w:rsidR="00817F80">
        <w:rPr>
          <w:rFonts w:ascii="Times New Roman" w:hAnsi="Times New Roman" w:cs="Times New Roman"/>
          <w:sz w:val="28"/>
          <w:szCs w:val="28"/>
        </w:rPr>
        <w:t xml:space="preserve"> </w:t>
      </w:r>
      <w:r w:rsidR="00817F80" w:rsidRPr="00817F80">
        <w:rPr>
          <w:rFonts w:ascii="Times New Roman" w:hAnsi="Times New Roman" w:cs="Times New Roman"/>
          <w:sz w:val="28"/>
          <w:szCs w:val="28"/>
        </w:rPr>
        <w:t>МБОУ СОШ № 102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7F80">
        <w:rPr>
          <w:rFonts w:ascii="Times New Roman" w:hAnsi="Times New Roman" w:cs="Times New Roman"/>
          <w:sz w:val="28"/>
          <w:szCs w:val="28"/>
        </w:rPr>
        <w:t xml:space="preserve"> МБДОУ ЦРР «Детский Сад № 164»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F80">
        <w:rPr>
          <w:rFonts w:ascii="Times New Roman" w:hAnsi="Times New Roman" w:cs="Times New Roman"/>
          <w:sz w:val="28"/>
          <w:szCs w:val="28"/>
        </w:rPr>
        <w:t xml:space="preserve">на текущий ремонт в МБОУ СОШ № 91, </w:t>
      </w:r>
      <w:r>
        <w:rPr>
          <w:rFonts w:ascii="Times New Roman" w:hAnsi="Times New Roman" w:cs="Times New Roman"/>
          <w:sz w:val="28"/>
          <w:szCs w:val="28"/>
        </w:rPr>
        <w:t>МБОУ СОШ № 14</w:t>
      </w:r>
      <w:r w:rsidR="00817F80">
        <w:rPr>
          <w:rFonts w:ascii="Times New Roman" w:hAnsi="Times New Roman" w:cs="Times New Roman"/>
          <w:sz w:val="28"/>
          <w:szCs w:val="28"/>
        </w:rPr>
        <w:t>, МБОУ СОШ № 87</w:t>
      </w:r>
      <w:r>
        <w:rPr>
          <w:rFonts w:ascii="Times New Roman" w:hAnsi="Times New Roman" w:cs="Times New Roman"/>
          <w:sz w:val="28"/>
          <w:szCs w:val="28"/>
        </w:rPr>
        <w:t>, МБОУ Лицей №7 и МБДОУ «Детский сад № 119», приобретение оборудования для МБДОУ «Детский сад комбинированного вида № 167» и на приобретение расходных материалов для МБОУ СОШ № 14.</w:t>
      </w:r>
    </w:p>
    <w:p w14:paraId="4A40527E" w14:textId="3F72BD16" w:rsidR="00A65D84" w:rsidRDefault="00A65D84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2024</w:t>
      </w:r>
      <w:r w:rsidR="0098745E">
        <w:rPr>
          <w:rFonts w:ascii="Times New Roman" w:hAnsi="Times New Roman" w:cs="Times New Roman"/>
          <w:sz w:val="28"/>
          <w:szCs w:val="28"/>
        </w:rPr>
        <w:t xml:space="preserve"> года Артем Витальевич уделял особое внимание учреждениям, в том числе оказывал ежемесячную помощь детским домам, школам-интернатам, социальным приютам для детей и подростков и иным учреждениям. </w:t>
      </w:r>
    </w:p>
    <w:p w14:paraId="36287D3E" w14:textId="59C5F883" w:rsidR="00237F14" w:rsidRDefault="00A65D84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D84">
        <w:rPr>
          <w:rFonts w:ascii="Times New Roman" w:hAnsi="Times New Roman" w:cs="Times New Roman"/>
          <w:sz w:val="28"/>
          <w:szCs w:val="28"/>
        </w:rPr>
        <w:t>Поддержка воронежского спорта, в особенности детско-юношеского, является одним из основных направлений депутатской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Артема Чекмарёва. </w:t>
      </w:r>
      <w:r w:rsidRPr="00A65D84">
        <w:rPr>
          <w:rFonts w:ascii="Times New Roman" w:hAnsi="Times New Roman" w:cs="Times New Roman"/>
          <w:sz w:val="28"/>
          <w:szCs w:val="28"/>
        </w:rPr>
        <w:t xml:space="preserve">При этом помогал развитию детского спорта </w:t>
      </w:r>
      <w:r>
        <w:rPr>
          <w:rFonts w:ascii="Times New Roman" w:hAnsi="Times New Roman" w:cs="Times New Roman"/>
          <w:sz w:val="28"/>
          <w:szCs w:val="28"/>
        </w:rPr>
        <w:t xml:space="preserve">он ещё и до избрания депутатом. </w:t>
      </w:r>
      <w:r w:rsidRPr="00A65D84">
        <w:rPr>
          <w:rFonts w:ascii="Times New Roman" w:hAnsi="Times New Roman" w:cs="Times New Roman"/>
          <w:sz w:val="28"/>
          <w:szCs w:val="28"/>
        </w:rPr>
        <w:t>Так, начиная с 2017 года, Артем Витальевич активно поддерживает Детскую футбольну</w:t>
      </w:r>
      <w:r>
        <w:rPr>
          <w:rFonts w:ascii="Times New Roman" w:hAnsi="Times New Roman" w:cs="Times New Roman"/>
          <w:sz w:val="28"/>
          <w:szCs w:val="28"/>
        </w:rPr>
        <w:t xml:space="preserve">ю школу им Геннадия Семина. </w:t>
      </w:r>
      <w:r w:rsidRPr="00A65D84">
        <w:rPr>
          <w:rFonts w:ascii="Times New Roman" w:hAnsi="Times New Roman" w:cs="Times New Roman"/>
          <w:sz w:val="28"/>
          <w:szCs w:val="28"/>
        </w:rPr>
        <w:t>Помогает с приобретением формы и инве</w:t>
      </w:r>
      <w:r>
        <w:rPr>
          <w:rFonts w:ascii="Times New Roman" w:hAnsi="Times New Roman" w:cs="Times New Roman"/>
          <w:sz w:val="28"/>
          <w:szCs w:val="28"/>
        </w:rPr>
        <w:t xml:space="preserve">нтаря детским футбольным школам </w:t>
      </w:r>
      <w:r w:rsidRPr="00A65D84">
        <w:rPr>
          <w:rFonts w:ascii="Times New Roman" w:hAnsi="Times New Roman" w:cs="Times New Roman"/>
          <w:sz w:val="28"/>
          <w:szCs w:val="28"/>
        </w:rPr>
        <w:t>“Профсоюз” и “Дон-Подгорное". В них занимаются в о</w:t>
      </w:r>
      <w:r>
        <w:rPr>
          <w:rFonts w:ascii="Times New Roman" w:hAnsi="Times New Roman" w:cs="Times New Roman"/>
          <w:sz w:val="28"/>
          <w:szCs w:val="28"/>
        </w:rPr>
        <w:t xml:space="preserve">бщей сложности более 500 детей. </w:t>
      </w:r>
      <w:r w:rsidRPr="00A65D84">
        <w:rPr>
          <w:rFonts w:ascii="Times New Roman" w:hAnsi="Times New Roman" w:cs="Times New Roman"/>
          <w:sz w:val="28"/>
          <w:szCs w:val="28"/>
        </w:rPr>
        <w:t>Накануне новогодних праздников директор спортшколы имени Геннадия Семина наградил Артема Чекмарёва благодарственным письмом.</w:t>
      </w:r>
    </w:p>
    <w:p w14:paraId="4BB0DAC8" w14:textId="781A9FA7" w:rsidR="00A65D84" w:rsidRDefault="00A65D84" w:rsidP="00673B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BC2AE" wp14:editId="0106476E">
            <wp:extent cx="3066672" cy="4088787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аг письм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83" cy="41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E7C5" w14:textId="0684A5F1" w:rsidR="00FD3CAF" w:rsidRDefault="00FD3CAF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в рамках исполнения наказов избирателей Артем Витальевич направлял денежные средства на текущий ремонт в МБОУ СОШ </w:t>
      </w:r>
      <w:r>
        <w:rPr>
          <w:rFonts w:ascii="Times New Roman" w:hAnsi="Times New Roman" w:cs="Times New Roman"/>
          <w:sz w:val="28"/>
          <w:szCs w:val="28"/>
        </w:rPr>
        <w:lastRenderedPageBreak/>
        <w:t>№ 87, МБОУ СОШ № 92, МБОУ СОШ № 84, МБОУ Лицей №7 и МБОУ Лицей №4, приобретение оборудования для МБДОУ «Детский сад № 119» и МБДОУ «Детский сад № 153», хозяйственные расходы для МБОУ СОШ № 102.</w:t>
      </w:r>
    </w:p>
    <w:p w14:paraId="5C8D01B4" w14:textId="3D5E8E7C" w:rsidR="00730248" w:rsidRDefault="00730248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новогодних праздников </w:t>
      </w:r>
      <w:r w:rsidRPr="00730248">
        <w:rPr>
          <w:rFonts w:ascii="Times New Roman" w:hAnsi="Times New Roman" w:cs="Times New Roman"/>
          <w:sz w:val="28"/>
          <w:szCs w:val="28"/>
        </w:rPr>
        <w:t>Депутат Воронежской городской Думы Артем Чекмарев помог в организации проведения новогоднего праздника в МБДОУ «Детский сад комбинированного вида №167» и приобрел новогодние подарки детям. </w:t>
      </w:r>
    </w:p>
    <w:p w14:paraId="30ED0434" w14:textId="0FC6FE5C" w:rsidR="00673BDA" w:rsidRPr="00730248" w:rsidRDefault="00673BDA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8BD20" wp14:editId="301C6D30">
            <wp:extent cx="5576299" cy="37147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70" cy="37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1754" w14:textId="63599B82" w:rsidR="00730248" w:rsidRDefault="00730248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11BEF" w14:textId="77777777" w:rsidR="001C212E" w:rsidRDefault="001C212E" w:rsidP="00673BDA">
      <w:pPr>
        <w:pStyle w:val="a4"/>
        <w:spacing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 о деятельности Артема Витальевича можно узнать</w:t>
      </w:r>
      <w:r w:rsidRPr="000721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его социальных сетях</w:t>
      </w:r>
      <w:r w:rsidRPr="00072119">
        <w:rPr>
          <w:color w:val="000000"/>
          <w:sz w:val="28"/>
          <w:szCs w:val="28"/>
        </w:rPr>
        <w:t xml:space="preserve">. </w:t>
      </w:r>
    </w:p>
    <w:p w14:paraId="0A25AF9A" w14:textId="77777777" w:rsidR="00F05FEA" w:rsidRDefault="00F05FEA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DE3B19E" w14:textId="77777777" w:rsidR="001C212E" w:rsidRPr="00F05FEA" w:rsidRDefault="001C212E" w:rsidP="00673BDA">
      <w:pPr>
        <w:pStyle w:val="a6"/>
        <w:numPr>
          <w:ilvl w:val="0"/>
          <w:numId w:val="3"/>
        </w:numPr>
        <w:spacing w:after="0" w:line="360" w:lineRule="auto"/>
        <w:ind w:left="0"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1C212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C212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1" w:tgtFrame="_blank" w:history="1">
        <w:r w:rsidRPr="001C212E">
          <w:rPr>
            <w:rStyle w:val="a5"/>
            <w:rFonts w:ascii="Times New Roman" w:hAnsi="Times New Roman" w:cs="Times New Roman"/>
            <w:sz w:val="28"/>
            <w:szCs w:val="28"/>
          </w:rPr>
          <w:t>https://vk.com/chekmarev36</w:t>
        </w:r>
      </w:hyperlink>
    </w:p>
    <w:p w14:paraId="65C446CF" w14:textId="69FF6A22" w:rsidR="00F05FEA" w:rsidRPr="001C212E" w:rsidRDefault="00F05FEA" w:rsidP="00F05FEA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FEA">
        <w:rPr>
          <w:rFonts w:ascii="Times New Roman" w:hAnsi="Times New Roman" w:cs="Times New Roman"/>
          <w:sz w:val="28"/>
          <w:szCs w:val="28"/>
        </w:rPr>
        <w:t xml:space="preserve">Telegram  - Артем ЧЕКМАРЕВ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FEA">
        <w:rPr>
          <w:rFonts w:ascii="Times New Roman" w:hAnsi="Times New Roman" w:cs="Times New Roman"/>
          <w:sz w:val="28"/>
          <w:szCs w:val="28"/>
        </w:rPr>
        <w:t>(https://t.me/+4WoKeY8BSZo1MDEy)</w:t>
      </w:r>
    </w:p>
    <w:p w14:paraId="1321B585" w14:textId="77777777" w:rsidR="00D5178F" w:rsidRDefault="00D5178F" w:rsidP="00673BDA">
      <w:pPr>
        <w:pStyle w:val="a6"/>
        <w:spacing w:after="0" w:line="360" w:lineRule="auto"/>
        <w:ind w:left="0" w:firstLine="709"/>
        <w:jc w:val="both"/>
      </w:pPr>
    </w:p>
    <w:p w14:paraId="0F3D6EDC" w14:textId="77777777" w:rsidR="001C212E" w:rsidRPr="001C212E" w:rsidRDefault="001C212E" w:rsidP="00673B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12E">
        <w:rPr>
          <w:rFonts w:ascii="Times New Roman" w:hAnsi="Times New Roman" w:cs="Times New Roman"/>
          <w:b/>
          <w:sz w:val="28"/>
          <w:szCs w:val="28"/>
        </w:rPr>
        <w:t xml:space="preserve">Связаться с Депутатом возможно как через электронную приемную на сайте Воронежской городской Думы </w:t>
      </w:r>
      <w:hyperlink r:id="rId12" w:history="1">
        <w:r w:rsidRPr="001C212E">
          <w:rPr>
            <w:rStyle w:val="a5"/>
            <w:rFonts w:ascii="Times New Roman" w:hAnsi="Times New Roman" w:cs="Times New Roman"/>
            <w:b/>
            <w:sz w:val="28"/>
            <w:szCs w:val="28"/>
          </w:rPr>
          <w:t>http://gorduma-voronezh.ru</w:t>
        </w:r>
      </w:hyperlink>
      <w:r w:rsidRPr="001C212E">
        <w:rPr>
          <w:rFonts w:ascii="Times New Roman" w:hAnsi="Times New Roman" w:cs="Times New Roman"/>
          <w:b/>
          <w:sz w:val="28"/>
          <w:szCs w:val="28"/>
        </w:rPr>
        <w:t xml:space="preserve"> , так и через следующие адреса электронных почт:</w:t>
      </w:r>
    </w:p>
    <w:p w14:paraId="42D2A299" w14:textId="77777777" w:rsidR="001C212E" w:rsidRPr="001C212E" w:rsidRDefault="00D22F0F" w:rsidP="00673BD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a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chekmarev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</w:rPr>
          <w:t>36@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="001C212E" w:rsidRPr="001C212E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14:paraId="25B495A9" w14:textId="259ABFD0" w:rsidR="001C212E" w:rsidRPr="001C212E" w:rsidRDefault="00CB69B0" w:rsidP="00673BD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9B0">
        <w:rPr>
          <w:rFonts w:ascii="Times New Roman" w:hAnsi="Times New Roman" w:cs="Times New Roman"/>
          <w:b/>
          <w:sz w:val="28"/>
          <w:szCs w:val="28"/>
        </w:rPr>
        <w:t>di.alex.01@mail.ru</w:t>
      </w:r>
    </w:p>
    <w:sectPr w:rsidR="001C212E" w:rsidRPr="001C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31689"/>
    <w:multiLevelType w:val="hybridMultilevel"/>
    <w:tmpl w:val="6BB2F3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A3D18CE"/>
    <w:multiLevelType w:val="hybridMultilevel"/>
    <w:tmpl w:val="834EE4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926BB2"/>
    <w:multiLevelType w:val="hybridMultilevel"/>
    <w:tmpl w:val="95CE8A9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18"/>
    <w:rsid w:val="00001A17"/>
    <w:rsid w:val="0003710B"/>
    <w:rsid w:val="00042976"/>
    <w:rsid w:val="000A0ACA"/>
    <w:rsid w:val="000A4394"/>
    <w:rsid w:val="000B5B36"/>
    <w:rsid w:val="000B6BAA"/>
    <w:rsid w:val="000C04FE"/>
    <w:rsid w:val="00185D6B"/>
    <w:rsid w:val="001C212E"/>
    <w:rsid w:val="002278CF"/>
    <w:rsid w:val="00237F14"/>
    <w:rsid w:val="002A0B0F"/>
    <w:rsid w:val="002F4396"/>
    <w:rsid w:val="00331D3D"/>
    <w:rsid w:val="00347656"/>
    <w:rsid w:val="003850DA"/>
    <w:rsid w:val="00525DE7"/>
    <w:rsid w:val="00593B14"/>
    <w:rsid w:val="005F1635"/>
    <w:rsid w:val="00605218"/>
    <w:rsid w:val="00670AA7"/>
    <w:rsid w:val="00673BDA"/>
    <w:rsid w:val="00683AB0"/>
    <w:rsid w:val="00697634"/>
    <w:rsid w:val="00730248"/>
    <w:rsid w:val="00817F80"/>
    <w:rsid w:val="0098745E"/>
    <w:rsid w:val="00A06D44"/>
    <w:rsid w:val="00A65D84"/>
    <w:rsid w:val="00AA2889"/>
    <w:rsid w:val="00B47C10"/>
    <w:rsid w:val="00BB60FA"/>
    <w:rsid w:val="00C6450A"/>
    <w:rsid w:val="00CB69B0"/>
    <w:rsid w:val="00D22F0F"/>
    <w:rsid w:val="00D5178F"/>
    <w:rsid w:val="00DD628E"/>
    <w:rsid w:val="00DE1CAA"/>
    <w:rsid w:val="00E26107"/>
    <w:rsid w:val="00E90751"/>
    <w:rsid w:val="00EF5CFE"/>
    <w:rsid w:val="00F05FEA"/>
    <w:rsid w:val="00F1640F"/>
    <w:rsid w:val="00F912BF"/>
    <w:rsid w:val="00FD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915D6"/>
  <w15:docId w15:val="{39579F3B-080D-42FB-AE98-7DADD277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0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9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rsid w:val="000A4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A4394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1C212E"/>
    <w:pPr>
      <w:autoSpaceDE w:val="0"/>
      <w:spacing w:after="0" w:line="240" w:lineRule="auto"/>
    </w:pPr>
    <w:rPr>
      <w:rFonts w:ascii="Times New Roman" w:eastAsia="NSimSun" w:hAnsi="Times New Roman" w:cs="Times New Roman"/>
      <w:sz w:val="28"/>
      <w:szCs w:val="28"/>
      <w:lang w:eastAsia="zh-CN"/>
    </w:rPr>
  </w:style>
  <w:style w:type="character" w:styleId="a5">
    <w:name w:val="Hyperlink"/>
    <w:basedOn w:val="a0"/>
    <w:uiPriority w:val="99"/>
    <w:unhideWhenUsed/>
    <w:rsid w:val="001C212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C212E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C212E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7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710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907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B69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0C04F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C04F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C04F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C04F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C04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.chekmarev36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gorduma-voronezh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chekmarev36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Созыв IV</dc:creator>
  <cp:lastModifiedBy>userIR</cp:lastModifiedBy>
  <cp:revision>2</cp:revision>
  <cp:lastPrinted>2021-03-01T07:30:00Z</cp:lastPrinted>
  <dcterms:created xsi:type="dcterms:W3CDTF">2025-02-26T06:28:00Z</dcterms:created>
  <dcterms:modified xsi:type="dcterms:W3CDTF">2025-02-26T06:28:00Z</dcterms:modified>
</cp:coreProperties>
</file>